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275"/>
        <w:tblW w:w="0" w:type="auto"/>
        <w:tblLook w:val="0000" w:firstRow="0" w:lastRow="0" w:firstColumn="0" w:lastColumn="0" w:noHBand="0" w:noVBand="0"/>
      </w:tblPr>
      <w:tblGrid>
        <w:gridCol w:w="1221"/>
        <w:gridCol w:w="2735"/>
      </w:tblGrid>
      <w:tr w:rsidR="00E51C29" w:rsidRPr="003864E0" w14:paraId="4B48CB58" w14:textId="77777777" w:rsidTr="006F7A14">
        <w:trPr>
          <w:trHeight w:val="236"/>
        </w:trPr>
        <w:tc>
          <w:tcPr>
            <w:tcW w:w="1221" w:type="dxa"/>
          </w:tcPr>
          <w:p w14:paraId="689AC4AA" w14:textId="77777777" w:rsidR="00E51C29" w:rsidRPr="003864E0" w:rsidRDefault="00E51C29" w:rsidP="00E51C29">
            <w:pPr>
              <w:spacing w:after="0" w:line="240" w:lineRule="auto"/>
              <w:textAlignment w:val="baseline"/>
              <w:outlineLvl w:val="1"/>
              <w:rPr>
                <w:rFonts w:ascii="Arial" w:eastAsia="Times New Roman" w:hAnsi="Arial" w:cs="Arial"/>
                <w:b/>
                <w:bCs/>
              </w:rPr>
            </w:pPr>
          </w:p>
        </w:tc>
        <w:tc>
          <w:tcPr>
            <w:tcW w:w="2735" w:type="dxa"/>
          </w:tcPr>
          <w:p w14:paraId="14779982" w14:textId="1992D4DE" w:rsidR="00E51C29" w:rsidRPr="00090D0D" w:rsidRDefault="006F7A14" w:rsidP="00E51C29">
            <w:pPr>
              <w:spacing w:after="0" w:line="240" w:lineRule="auto"/>
              <w:textAlignment w:val="baseline"/>
              <w:outlineLvl w:val="1"/>
              <w:rPr>
                <w:rFonts w:ascii="Arial" w:eastAsia="Times New Roman" w:hAnsi="Arial" w:cs="Arial"/>
                <w:bCs/>
                <w:highlight w:val="yellow"/>
              </w:rPr>
            </w:pPr>
            <w:r>
              <w:rPr>
                <w:noProof/>
              </w:rPr>
              <w:drawing>
                <wp:anchor distT="0" distB="0" distL="114300" distR="114300" simplePos="0" relativeHeight="251658240" behindDoc="1" locked="0" layoutInCell="1" allowOverlap="1" wp14:anchorId="37DA8B53" wp14:editId="56913701">
                  <wp:simplePos x="0" y="0"/>
                  <wp:positionH relativeFrom="column">
                    <wp:posOffset>826770</wp:posOffset>
                  </wp:positionH>
                  <wp:positionV relativeFrom="paragraph">
                    <wp:posOffset>9525</wp:posOffset>
                  </wp:positionV>
                  <wp:extent cx="1019463"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7751" cy="56526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51C29" w:rsidRPr="003864E0" w14:paraId="3541A2CD" w14:textId="77777777" w:rsidTr="006F7A14">
        <w:trPr>
          <w:trHeight w:val="485"/>
        </w:trPr>
        <w:tc>
          <w:tcPr>
            <w:tcW w:w="1221" w:type="dxa"/>
          </w:tcPr>
          <w:p w14:paraId="42ADD4DF" w14:textId="705AF0A4" w:rsidR="00E51C29" w:rsidRPr="003864E0" w:rsidRDefault="00E51C29" w:rsidP="00E51C29">
            <w:pPr>
              <w:spacing w:after="0" w:line="240" w:lineRule="auto"/>
              <w:textAlignment w:val="baseline"/>
              <w:outlineLvl w:val="1"/>
              <w:rPr>
                <w:rFonts w:ascii="Arial" w:eastAsia="Times New Roman" w:hAnsi="Arial" w:cs="Arial"/>
                <w:b/>
                <w:bCs/>
              </w:rPr>
            </w:pPr>
          </w:p>
        </w:tc>
        <w:tc>
          <w:tcPr>
            <w:tcW w:w="2735" w:type="dxa"/>
          </w:tcPr>
          <w:p w14:paraId="21CC4A0D" w14:textId="70DEB817" w:rsidR="00E51C29" w:rsidRPr="00090D0D" w:rsidRDefault="00E51C29" w:rsidP="00E51C29">
            <w:pPr>
              <w:spacing w:after="0" w:line="240" w:lineRule="auto"/>
              <w:textAlignment w:val="baseline"/>
              <w:outlineLvl w:val="1"/>
              <w:rPr>
                <w:rFonts w:ascii="Arial" w:eastAsia="Times New Roman" w:hAnsi="Arial" w:cs="Arial"/>
                <w:bCs/>
                <w:highlight w:val="yellow"/>
              </w:rPr>
            </w:pPr>
          </w:p>
        </w:tc>
      </w:tr>
    </w:tbl>
    <w:p w14:paraId="3EFD21B5" w14:textId="7158F01E" w:rsidR="002055EA" w:rsidRDefault="002055EA" w:rsidP="00450B12">
      <w:pPr>
        <w:spacing w:after="0" w:line="240" w:lineRule="auto"/>
        <w:ind w:left="-180"/>
        <w:textAlignment w:val="baseline"/>
        <w:outlineLvl w:val="1"/>
        <w:rPr>
          <w:rFonts w:ascii="Arial" w:eastAsia="Times New Roman" w:hAnsi="Arial" w:cs="Arial"/>
          <w:b/>
          <w:bCs/>
          <w:noProof/>
          <w:sz w:val="24"/>
          <w:szCs w:val="24"/>
        </w:rPr>
      </w:pPr>
      <w:r w:rsidRPr="002055EA">
        <w:rPr>
          <w:rFonts w:ascii="Arial" w:eastAsia="Times New Roman" w:hAnsi="Arial" w:cs="Arial"/>
          <w:b/>
          <w:bCs/>
          <w:noProof/>
          <w:sz w:val="24"/>
          <w:szCs w:val="24"/>
          <w:highlight w:val="yellow"/>
        </w:rPr>
        <w:t>Your logo here</w:t>
      </w:r>
    </w:p>
    <w:p w14:paraId="5AD24CE0" w14:textId="77777777" w:rsidR="002055EA" w:rsidRDefault="002055EA" w:rsidP="00450B12">
      <w:pPr>
        <w:spacing w:after="0" w:line="240" w:lineRule="auto"/>
        <w:ind w:left="-180"/>
        <w:textAlignment w:val="baseline"/>
        <w:outlineLvl w:val="1"/>
        <w:rPr>
          <w:rFonts w:ascii="Arial" w:eastAsia="Times New Roman" w:hAnsi="Arial" w:cs="Arial"/>
          <w:b/>
          <w:bCs/>
          <w:noProof/>
          <w:sz w:val="24"/>
          <w:szCs w:val="24"/>
        </w:rPr>
      </w:pPr>
    </w:p>
    <w:p w14:paraId="257D8A1A" w14:textId="77777777" w:rsidR="002055EA" w:rsidRDefault="002055EA" w:rsidP="00450B12">
      <w:pPr>
        <w:spacing w:after="0" w:line="240" w:lineRule="auto"/>
        <w:ind w:left="-180"/>
        <w:textAlignment w:val="baseline"/>
        <w:outlineLvl w:val="1"/>
        <w:rPr>
          <w:rFonts w:ascii="Arial" w:eastAsia="Times New Roman" w:hAnsi="Arial" w:cs="Arial"/>
          <w:b/>
          <w:bCs/>
          <w:noProof/>
          <w:sz w:val="24"/>
          <w:szCs w:val="24"/>
        </w:rPr>
      </w:pPr>
    </w:p>
    <w:p w14:paraId="320F504A" w14:textId="50DC10CE" w:rsidR="00092352" w:rsidRPr="003864E0" w:rsidRDefault="006F7A14" w:rsidP="00450B12">
      <w:pPr>
        <w:spacing w:after="0" w:line="240" w:lineRule="auto"/>
        <w:ind w:left="-180"/>
        <w:textAlignment w:val="baseline"/>
        <w:outlineLvl w:val="1"/>
        <w:rPr>
          <w:rFonts w:ascii="Arial" w:eastAsia="Times New Roman" w:hAnsi="Arial" w:cs="Arial"/>
          <w:b/>
          <w:bCs/>
          <w:sz w:val="24"/>
          <w:szCs w:val="24"/>
        </w:rPr>
      </w:pPr>
      <w:r w:rsidRPr="006F7A14">
        <w:t xml:space="preserve"> </w:t>
      </w:r>
    </w:p>
    <w:p w14:paraId="1087FB1B" w14:textId="77777777" w:rsidR="00E51C29" w:rsidRDefault="00E6534D" w:rsidP="00782AED">
      <w:pPr>
        <w:spacing w:after="120" w:line="240" w:lineRule="auto"/>
        <w:jc w:val="center"/>
        <w:textAlignment w:val="baseline"/>
        <w:outlineLvl w:val="1"/>
        <w:rPr>
          <w:rFonts w:ascii="Arial" w:eastAsia="Times New Roman" w:hAnsi="Arial" w:cs="Arial"/>
          <w:b/>
          <w:bCs/>
          <w:sz w:val="32"/>
          <w:szCs w:val="32"/>
        </w:rPr>
      </w:pPr>
      <w:r>
        <w:rPr>
          <w:rFonts w:ascii="Arial" w:eastAsia="Times New Roman" w:hAnsi="Arial" w:cs="Arial"/>
          <w:b/>
          <w:bCs/>
          <w:sz w:val="32"/>
          <w:szCs w:val="32"/>
        </w:rPr>
        <w:t>***</w:t>
      </w:r>
      <w:r w:rsidR="00CB5537">
        <w:rPr>
          <w:rFonts w:ascii="Arial" w:eastAsia="Times New Roman" w:hAnsi="Arial" w:cs="Arial"/>
          <w:b/>
          <w:bCs/>
          <w:sz w:val="32"/>
          <w:szCs w:val="32"/>
        </w:rPr>
        <w:t>MEDIA ADVISORY</w:t>
      </w:r>
      <w:r>
        <w:rPr>
          <w:rFonts w:ascii="Arial" w:eastAsia="Times New Roman" w:hAnsi="Arial" w:cs="Arial"/>
          <w:b/>
          <w:bCs/>
          <w:sz w:val="32"/>
          <w:szCs w:val="32"/>
        </w:rPr>
        <w:t>***</w:t>
      </w:r>
    </w:p>
    <w:p w14:paraId="4BB8F494" w14:textId="087A21F8" w:rsidR="00092352" w:rsidRPr="00DE7F94" w:rsidRDefault="002055EA" w:rsidP="001814B0">
      <w:pPr>
        <w:spacing w:after="120" w:line="240" w:lineRule="auto"/>
        <w:jc w:val="center"/>
        <w:textAlignment w:val="baseline"/>
        <w:outlineLvl w:val="1"/>
        <w:rPr>
          <w:rFonts w:ascii="Arial" w:eastAsia="Times New Roman" w:hAnsi="Arial" w:cs="Arial"/>
          <w:b/>
          <w:bCs/>
          <w:sz w:val="32"/>
          <w:szCs w:val="32"/>
        </w:rPr>
      </w:pPr>
      <w:r>
        <w:rPr>
          <w:rFonts w:ascii="Arial" w:eastAsia="Times New Roman" w:hAnsi="Arial" w:cs="Arial"/>
          <w:b/>
          <w:bCs/>
          <w:sz w:val="32"/>
          <w:szCs w:val="32"/>
        </w:rPr>
        <w:t xml:space="preserve">Christmas trees from </w:t>
      </w:r>
      <w:r w:rsidR="007B248D" w:rsidRPr="007B248D">
        <w:rPr>
          <w:rFonts w:ascii="Arial" w:eastAsia="Times New Roman" w:hAnsi="Arial" w:cs="Arial"/>
          <w:b/>
          <w:bCs/>
          <w:sz w:val="32"/>
          <w:szCs w:val="32"/>
          <w:highlight w:val="yellow"/>
        </w:rPr>
        <w:t>[your farm / lot name here]</w:t>
      </w:r>
      <w:r w:rsidR="00F23693">
        <w:rPr>
          <w:rFonts w:ascii="Arial" w:eastAsia="Times New Roman" w:hAnsi="Arial" w:cs="Arial"/>
          <w:b/>
          <w:bCs/>
          <w:sz w:val="32"/>
          <w:szCs w:val="32"/>
        </w:rPr>
        <w:t xml:space="preserve"> will bring Christmas Spirit to </w:t>
      </w:r>
      <w:r w:rsidR="007B248D">
        <w:rPr>
          <w:rFonts w:ascii="Arial" w:eastAsia="Times New Roman" w:hAnsi="Arial" w:cs="Arial"/>
          <w:b/>
          <w:bCs/>
          <w:sz w:val="32"/>
          <w:szCs w:val="32"/>
        </w:rPr>
        <w:t>military families at bases</w:t>
      </w:r>
      <w:r w:rsidR="006F2F0D">
        <w:rPr>
          <w:rFonts w:ascii="Arial" w:eastAsia="Times New Roman" w:hAnsi="Arial" w:cs="Arial"/>
          <w:b/>
          <w:bCs/>
          <w:sz w:val="32"/>
          <w:szCs w:val="32"/>
        </w:rPr>
        <w:t xml:space="preserve"> across the U.S.</w:t>
      </w:r>
    </w:p>
    <w:p w14:paraId="118BAD55" w14:textId="77777777" w:rsidR="00092352" w:rsidRPr="003864E0" w:rsidRDefault="00092352" w:rsidP="001814B0">
      <w:pPr>
        <w:spacing w:after="0" w:line="240" w:lineRule="auto"/>
        <w:jc w:val="center"/>
        <w:textAlignment w:val="baseline"/>
        <w:outlineLvl w:val="2"/>
        <w:rPr>
          <w:rFonts w:ascii="Arial" w:eastAsia="Times New Roman" w:hAnsi="Arial" w:cs="Arial"/>
          <w:i/>
          <w:iCs/>
        </w:rPr>
      </w:pPr>
    </w:p>
    <w:p w14:paraId="4C94E24A" w14:textId="7F023CF0" w:rsidR="00CB5537" w:rsidRPr="001814B0" w:rsidRDefault="00CB5537" w:rsidP="001814B0">
      <w:pPr>
        <w:pStyle w:val="default0"/>
        <w:ind w:left="1440" w:hanging="1440"/>
        <w:rPr>
          <w:sz w:val="22"/>
          <w:szCs w:val="22"/>
        </w:rPr>
      </w:pPr>
      <w:r w:rsidRPr="00E6534D">
        <w:rPr>
          <w:b/>
          <w:sz w:val="22"/>
          <w:szCs w:val="22"/>
        </w:rPr>
        <w:t>WHAT:</w:t>
      </w:r>
      <w:r w:rsidRPr="00E6534D">
        <w:rPr>
          <w:sz w:val="22"/>
          <w:szCs w:val="22"/>
        </w:rPr>
        <w:t xml:space="preserve"> </w:t>
      </w:r>
      <w:r w:rsidRPr="00E6534D">
        <w:rPr>
          <w:sz w:val="22"/>
          <w:szCs w:val="22"/>
        </w:rPr>
        <w:tab/>
      </w:r>
      <w:r w:rsidR="00CB3C75" w:rsidRPr="001814B0">
        <w:rPr>
          <w:sz w:val="22"/>
          <w:szCs w:val="22"/>
        </w:rPr>
        <w:t>FedEx Freight</w:t>
      </w:r>
      <w:r w:rsidR="002A358F" w:rsidRPr="001814B0">
        <w:rPr>
          <w:sz w:val="22"/>
          <w:szCs w:val="22"/>
        </w:rPr>
        <w:t xml:space="preserve"> will </w:t>
      </w:r>
      <w:r w:rsidR="00D2056A">
        <w:rPr>
          <w:sz w:val="22"/>
          <w:szCs w:val="22"/>
        </w:rPr>
        <w:t>be picking up</w:t>
      </w:r>
      <w:r w:rsidR="002A358F" w:rsidRPr="001814B0">
        <w:rPr>
          <w:sz w:val="22"/>
          <w:szCs w:val="22"/>
        </w:rPr>
        <w:t xml:space="preserve"> </w:t>
      </w:r>
      <w:r w:rsidR="00F23693" w:rsidRPr="001814B0">
        <w:rPr>
          <w:sz w:val="22"/>
          <w:szCs w:val="22"/>
        </w:rPr>
        <w:t>[</w:t>
      </w:r>
      <w:r w:rsidR="00F23693" w:rsidRPr="001814B0">
        <w:rPr>
          <w:sz w:val="22"/>
          <w:szCs w:val="22"/>
          <w:highlight w:val="yellow"/>
        </w:rPr>
        <w:t>Insert Number</w:t>
      </w:r>
      <w:r w:rsidR="00F23693" w:rsidRPr="001814B0">
        <w:rPr>
          <w:sz w:val="22"/>
          <w:szCs w:val="22"/>
        </w:rPr>
        <w:t>]</w:t>
      </w:r>
      <w:r w:rsidR="00C919B5" w:rsidRPr="001814B0">
        <w:rPr>
          <w:sz w:val="22"/>
          <w:szCs w:val="22"/>
        </w:rPr>
        <w:t xml:space="preserve"> </w:t>
      </w:r>
      <w:r w:rsidR="000F112C" w:rsidRPr="001814B0">
        <w:rPr>
          <w:sz w:val="22"/>
          <w:szCs w:val="22"/>
        </w:rPr>
        <w:t>real</w:t>
      </w:r>
      <w:r w:rsidRPr="001814B0">
        <w:rPr>
          <w:sz w:val="22"/>
          <w:szCs w:val="22"/>
        </w:rPr>
        <w:t xml:space="preserve"> Christma</w:t>
      </w:r>
      <w:r w:rsidR="00C919B5" w:rsidRPr="001814B0">
        <w:rPr>
          <w:sz w:val="22"/>
          <w:szCs w:val="22"/>
        </w:rPr>
        <w:t xml:space="preserve">s </w:t>
      </w:r>
      <w:r w:rsidR="00E1598D" w:rsidRPr="001814B0">
        <w:rPr>
          <w:sz w:val="22"/>
          <w:szCs w:val="22"/>
        </w:rPr>
        <w:t xml:space="preserve">trees </w:t>
      </w:r>
      <w:r w:rsidR="00D2056A">
        <w:rPr>
          <w:sz w:val="22"/>
          <w:szCs w:val="22"/>
        </w:rPr>
        <w:t>from</w:t>
      </w:r>
      <w:r w:rsidR="00E1598D" w:rsidRPr="001814B0">
        <w:rPr>
          <w:sz w:val="22"/>
          <w:szCs w:val="22"/>
        </w:rPr>
        <w:t xml:space="preserve"> </w:t>
      </w:r>
      <w:r w:rsidR="00F23693" w:rsidRPr="001814B0">
        <w:rPr>
          <w:sz w:val="22"/>
          <w:szCs w:val="22"/>
        </w:rPr>
        <w:t>[</w:t>
      </w:r>
      <w:r w:rsidR="00F23693" w:rsidRPr="001814B0">
        <w:rPr>
          <w:sz w:val="22"/>
          <w:szCs w:val="22"/>
          <w:highlight w:val="yellow"/>
        </w:rPr>
        <w:t xml:space="preserve">Insert </w:t>
      </w:r>
      <w:r w:rsidR="001041B1">
        <w:rPr>
          <w:sz w:val="22"/>
          <w:szCs w:val="22"/>
          <w:highlight w:val="yellow"/>
        </w:rPr>
        <w:t xml:space="preserve">Farm/Lot </w:t>
      </w:r>
      <w:r w:rsidR="00F23693" w:rsidRPr="001814B0">
        <w:rPr>
          <w:sz w:val="22"/>
          <w:szCs w:val="22"/>
          <w:highlight w:val="yellow"/>
        </w:rPr>
        <w:t>Name</w:t>
      </w:r>
      <w:r w:rsidR="00F23693" w:rsidRPr="001814B0">
        <w:rPr>
          <w:sz w:val="22"/>
          <w:szCs w:val="22"/>
        </w:rPr>
        <w:t>]</w:t>
      </w:r>
      <w:r w:rsidR="00633F8B" w:rsidRPr="001814B0">
        <w:rPr>
          <w:sz w:val="22"/>
          <w:szCs w:val="22"/>
        </w:rPr>
        <w:t xml:space="preserve"> as</w:t>
      </w:r>
      <w:r w:rsidRPr="001814B0">
        <w:rPr>
          <w:sz w:val="22"/>
          <w:szCs w:val="22"/>
        </w:rPr>
        <w:t xml:space="preserve"> part of the </w:t>
      </w:r>
      <w:r w:rsidR="00CB3C75" w:rsidRPr="001814B0">
        <w:rPr>
          <w:sz w:val="22"/>
          <w:szCs w:val="22"/>
        </w:rPr>
        <w:t>Trees for Troops</w:t>
      </w:r>
      <w:r w:rsidRPr="001814B0">
        <w:rPr>
          <w:sz w:val="22"/>
          <w:szCs w:val="22"/>
        </w:rPr>
        <w:t xml:space="preserve"> </w:t>
      </w:r>
      <w:r w:rsidR="00211DF8" w:rsidRPr="001814B0">
        <w:rPr>
          <w:sz w:val="22"/>
          <w:szCs w:val="22"/>
        </w:rPr>
        <w:t>program</w:t>
      </w:r>
      <w:r w:rsidR="00301B56" w:rsidRPr="001814B0">
        <w:rPr>
          <w:rStyle w:val="Hyperlink"/>
          <w:sz w:val="22"/>
          <w:szCs w:val="22"/>
        </w:rPr>
        <w:t xml:space="preserve"> </w:t>
      </w:r>
      <w:r w:rsidR="00633F8B" w:rsidRPr="001814B0">
        <w:rPr>
          <w:rStyle w:val="Hyperlink"/>
          <w:color w:val="auto"/>
          <w:sz w:val="22"/>
          <w:szCs w:val="22"/>
        </w:rPr>
        <w:t xml:space="preserve">on </w:t>
      </w:r>
      <w:r w:rsidR="00F23693" w:rsidRPr="001814B0">
        <w:rPr>
          <w:rStyle w:val="Hyperlink"/>
          <w:color w:val="auto"/>
          <w:sz w:val="22"/>
          <w:szCs w:val="22"/>
        </w:rPr>
        <w:t>[</w:t>
      </w:r>
      <w:r w:rsidR="00F23693" w:rsidRPr="001814B0">
        <w:rPr>
          <w:rStyle w:val="Hyperlink"/>
          <w:color w:val="auto"/>
          <w:sz w:val="22"/>
          <w:szCs w:val="22"/>
          <w:highlight w:val="yellow"/>
        </w:rPr>
        <w:t>Insert Date</w:t>
      </w:r>
      <w:r w:rsidR="00F23693" w:rsidRPr="001814B0">
        <w:rPr>
          <w:rStyle w:val="Hyperlink"/>
          <w:color w:val="auto"/>
          <w:sz w:val="22"/>
          <w:szCs w:val="22"/>
        </w:rPr>
        <w:t>].</w:t>
      </w:r>
    </w:p>
    <w:p w14:paraId="2D39AA5A" w14:textId="396E5D35" w:rsidR="00E6534D" w:rsidRPr="001814B0" w:rsidRDefault="00990F43" w:rsidP="001814B0">
      <w:pPr>
        <w:pStyle w:val="default0"/>
        <w:rPr>
          <w:sz w:val="22"/>
          <w:szCs w:val="22"/>
          <w:lang w:val="en"/>
        </w:rPr>
      </w:pPr>
      <w:r w:rsidRPr="001814B0">
        <w:rPr>
          <w:sz w:val="22"/>
          <w:szCs w:val="22"/>
          <w:lang w:val="en"/>
        </w:rPr>
        <w:t xml:space="preserve"> </w:t>
      </w:r>
    </w:p>
    <w:p w14:paraId="13D32C3C" w14:textId="43BFA876" w:rsidR="0000789D" w:rsidRPr="001814B0" w:rsidRDefault="0000789D" w:rsidP="001814B0">
      <w:pPr>
        <w:pStyle w:val="default0"/>
        <w:ind w:left="1440" w:hanging="1440"/>
        <w:rPr>
          <w:sz w:val="22"/>
          <w:szCs w:val="22"/>
          <w:lang w:val="en"/>
        </w:rPr>
      </w:pPr>
      <w:r w:rsidRPr="001814B0">
        <w:rPr>
          <w:sz w:val="22"/>
          <w:szCs w:val="22"/>
          <w:lang w:val="en"/>
        </w:rPr>
        <w:tab/>
      </w:r>
      <w:r w:rsidR="001814B0" w:rsidRPr="001814B0">
        <w:rPr>
          <w:sz w:val="22"/>
          <w:szCs w:val="22"/>
        </w:rPr>
        <w:t>[</w:t>
      </w:r>
      <w:r w:rsidR="001814B0" w:rsidRPr="001814B0">
        <w:rPr>
          <w:sz w:val="22"/>
          <w:szCs w:val="22"/>
          <w:highlight w:val="yellow"/>
        </w:rPr>
        <w:t xml:space="preserve">Insert </w:t>
      </w:r>
      <w:r w:rsidR="00D2056A">
        <w:rPr>
          <w:sz w:val="22"/>
          <w:szCs w:val="22"/>
          <w:highlight w:val="yellow"/>
        </w:rPr>
        <w:t>Farm/lot</w:t>
      </w:r>
      <w:r w:rsidR="001814B0" w:rsidRPr="001814B0">
        <w:rPr>
          <w:sz w:val="22"/>
          <w:szCs w:val="22"/>
          <w:highlight w:val="yellow"/>
        </w:rPr>
        <w:t xml:space="preserve"> Name</w:t>
      </w:r>
      <w:r w:rsidR="001814B0" w:rsidRPr="001814B0">
        <w:rPr>
          <w:sz w:val="22"/>
          <w:szCs w:val="22"/>
        </w:rPr>
        <w:t>]</w:t>
      </w:r>
      <w:r w:rsidR="001814B0" w:rsidRPr="001814B0">
        <w:rPr>
          <w:b/>
          <w:bCs/>
          <w:sz w:val="22"/>
          <w:szCs w:val="22"/>
        </w:rPr>
        <w:t xml:space="preserve"> </w:t>
      </w:r>
      <w:r w:rsidRPr="001814B0">
        <w:rPr>
          <w:sz w:val="22"/>
          <w:szCs w:val="22"/>
        </w:rPr>
        <w:t xml:space="preserve">is proud to </w:t>
      </w:r>
      <w:r w:rsidR="00990F43" w:rsidRPr="001814B0">
        <w:rPr>
          <w:sz w:val="22"/>
          <w:szCs w:val="22"/>
        </w:rPr>
        <w:t xml:space="preserve">provide </w:t>
      </w:r>
      <w:r w:rsidR="001041B1">
        <w:rPr>
          <w:sz w:val="22"/>
          <w:szCs w:val="22"/>
        </w:rPr>
        <w:t>free, farm-grown Christmas trees</w:t>
      </w:r>
      <w:r w:rsidR="00990F43" w:rsidRPr="001814B0">
        <w:rPr>
          <w:sz w:val="22"/>
          <w:szCs w:val="22"/>
        </w:rPr>
        <w:t xml:space="preserve"> as a show of support for our military families. </w:t>
      </w:r>
      <w:r w:rsidR="001814B0" w:rsidRPr="001814B0">
        <w:rPr>
          <w:sz w:val="22"/>
          <w:szCs w:val="22"/>
        </w:rPr>
        <w:t xml:space="preserve">Trees for Troops is a </w:t>
      </w:r>
      <w:r w:rsidR="006A7B33" w:rsidRPr="006A7B33">
        <w:rPr>
          <w:sz w:val="22"/>
          <w:szCs w:val="22"/>
        </w:rPr>
        <w:t>joint effort led by the Christmas SPIRIT Foundation. This year, FedEx Freight will deliver around 15,000 farm-grown Christmas trees to military families across the country</w:t>
      </w:r>
      <w:r w:rsidR="005D74A6">
        <w:rPr>
          <w:sz w:val="22"/>
          <w:szCs w:val="22"/>
        </w:rPr>
        <w:t xml:space="preserve"> at 79 bases.</w:t>
      </w:r>
      <w:r w:rsidR="001814B0" w:rsidRPr="001814B0">
        <w:rPr>
          <w:color w:val="333333"/>
          <w:sz w:val="22"/>
          <w:szCs w:val="22"/>
          <w:shd w:val="clear" w:color="auto" w:fill="FFFFFF"/>
        </w:rPr>
        <w:t xml:space="preserve"> This is the </w:t>
      </w:r>
      <w:r w:rsidR="005D74A6">
        <w:rPr>
          <w:color w:val="333333"/>
          <w:sz w:val="22"/>
          <w:szCs w:val="22"/>
          <w:shd w:val="clear" w:color="auto" w:fill="FFFFFF"/>
        </w:rPr>
        <w:t>[</w:t>
      </w:r>
      <w:r w:rsidR="005D74A6" w:rsidRPr="00283248">
        <w:rPr>
          <w:color w:val="333333"/>
          <w:sz w:val="22"/>
          <w:szCs w:val="22"/>
          <w:highlight w:val="yellow"/>
          <w:shd w:val="clear" w:color="auto" w:fill="FFFFFF"/>
        </w:rPr>
        <w:t>insert]</w:t>
      </w:r>
      <w:r w:rsidR="001814B0" w:rsidRPr="001814B0">
        <w:rPr>
          <w:color w:val="333333"/>
          <w:sz w:val="22"/>
          <w:szCs w:val="22"/>
          <w:shd w:val="clear" w:color="auto" w:fill="FFFFFF"/>
        </w:rPr>
        <w:t xml:space="preserve"> year </w:t>
      </w:r>
      <w:r w:rsidR="00283248" w:rsidRPr="001814B0">
        <w:rPr>
          <w:sz w:val="22"/>
          <w:szCs w:val="22"/>
        </w:rPr>
        <w:t>[</w:t>
      </w:r>
      <w:r w:rsidR="00283248" w:rsidRPr="001814B0">
        <w:rPr>
          <w:sz w:val="22"/>
          <w:szCs w:val="22"/>
          <w:highlight w:val="yellow"/>
        </w:rPr>
        <w:t xml:space="preserve">Insert </w:t>
      </w:r>
      <w:r w:rsidR="00283248">
        <w:rPr>
          <w:sz w:val="22"/>
          <w:szCs w:val="22"/>
          <w:highlight w:val="yellow"/>
        </w:rPr>
        <w:t>Farm/lot</w:t>
      </w:r>
      <w:r w:rsidR="00283248" w:rsidRPr="001814B0">
        <w:rPr>
          <w:sz w:val="22"/>
          <w:szCs w:val="22"/>
          <w:highlight w:val="yellow"/>
        </w:rPr>
        <w:t xml:space="preserve"> Name</w:t>
      </w:r>
      <w:r w:rsidR="00283248" w:rsidRPr="001814B0">
        <w:rPr>
          <w:sz w:val="22"/>
          <w:szCs w:val="22"/>
        </w:rPr>
        <w:t>]</w:t>
      </w:r>
      <w:r w:rsidR="00283248" w:rsidRPr="001814B0">
        <w:rPr>
          <w:b/>
          <w:bCs/>
          <w:sz w:val="22"/>
          <w:szCs w:val="22"/>
        </w:rPr>
        <w:t xml:space="preserve"> </w:t>
      </w:r>
      <w:r w:rsidR="00283248">
        <w:rPr>
          <w:color w:val="333333"/>
          <w:sz w:val="22"/>
          <w:szCs w:val="22"/>
          <w:shd w:val="clear" w:color="auto" w:fill="FFFFFF"/>
        </w:rPr>
        <w:t>h</w:t>
      </w:r>
      <w:r w:rsidR="001814B0">
        <w:rPr>
          <w:color w:val="333333"/>
          <w:sz w:val="22"/>
          <w:szCs w:val="22"/>
          <w:shd w:val="clear" w:color="auto" w:fill="FFFFFF"/>
        </w:rPr>
        <w:t>as d</w:t>
      </w:r>
      <w:r w:rsidR="00283248">
        <w:rPr>
          <w:color w:val="333333"/>
          <w:sz w:val="22"/>
          <w:szCs w:val="22"/>
          <w:shd w:val="clear" w:color="auto" w:fill="FFFFFF"/>
        </w:rPr>
        <w:t>onate</w:t>
      </w:r>
      <w:r w:rsidR="001814B0">
        <w:rPr>
          <w:color w:val="333333"/>
          <w:sz w:val="22"/>
          <w:szCs w:val="22"/>
          <w:shd w:val="clear" w:color="auto" w:fill="FFFFFF"/>
        </w:rPr>
        <w:t>d</w:t>
      </w:r>
      <w:r w:rsidR="00283248">
        <w:rPr>
          <w:color w:val="333333"/>
          <w:sz w:val="22"/>
          <w:szCs w:val="22"/>
          <w:shd w:val="clear" w:color="auto" w:fill="FFFFFF"/>
        </w:rPr>
        <w:t xml:space="preserve"> trees to</w:t>
      </w:r>
      <w:r w:rsidR="00B419CF">
        <w:rPr>
          <w:color w:val="333333"/>
          <w:sz w:val="22"/>
          <w:szCs w:val="22"/>
          <w:shd w:val="clear" w:color="auto" w:fill="FFFFFF"/>
        </w:rPr>
        <w:t xml:space="preserve"> </w:t>
      </w:r>
      <w:r w:rsidR="001814B0">
        <w:rPr>
          <w:color w:val="333333"/>
          <w:sz w:val="22"/>
          <w:szCs w:val="22"/>
          <w:shd w:val="clear" w:color="auto" w:fill="FFFFFF"/>
        </w:rPr>
        <w:t xml:space="preserve">the program. </w:t>
      </w:r>
    </w:p>
    <w:p w14:paraId="1848FDF0" w14:textId="77777777" w:rsidR="00CB5537" w:rsidRPr="001814B0" w:rsidRDefault="00CB5537" w:rsidP="001814B0">
      <w:pPr>
        <w:pStyle w:val="default0"/>
        <w:ind w:left="1440" w:hanging="1440"/>
        <w:rPr>
          <w:sz w:val="22"/>
          <w:szCs w:val="22"/>
        </w:rPr>
      </w:pPr>
    </w:p>
    <w:p w14:paraId="4602C8FA" w14:textId="39A7EE71" w:rsidR="002A2444" w:rsidRPr="001814B0" w:rsidRDefault="00CB5537" w:rsidP="001814B0">
      <w:pPr>
        <w:pStyle w:val="BodyText"/>
        <w:spacing w:after="0"/>
        <w:jc w:val="left"/>
        <w:rPr>
          <w:rFonts w:cs="Arial"/>
          <w:sz w:val="22"/>
          <w:szCs w:val="22"/>
        </w:rPr>
      </w:pPr>
      <w:r w:rsidRPr="001814B0">
        <w:rPr>
          <w:rFonts w:cs="Arial"/>
          <w:b/>
          <w:color w:val="000000"/>
          <w:sz w:val="22"/>
          <w:szCs w:val="22"/>
        </w:rPr>
        <w:t>WHERE:</w:t>
      </w:r>
      <w:r w:rsidRPr="001814B0">
        <w:rPr>
          <w:rFonts w:cs="Arial"/>
          <w:color w:val="000000"/>
          <w:sz w:val="22"/>
          <w:szCs w:val="22"/>
        </w:rPr>
        <w:tab/>
      </w:r>
      <w:r w:rsidR="001814B0">
        <w:rPr>
          <w:rFonts w:cs="Arial"/>
          <w:sz w:val="22"/>
          <w:szCs w:val="22"/>
        </w:rPr>
        <w:t>[</w:t>
      </w:r>
      <w:r w:rsidR="001814B0" w:rsidRPr="00B419CF">
        <w:rPr>
          <w:rFonts w:cs="Arial"/>
          <w:sz w:val="22"/>
          <w:szCs w:val="22"/>
          <w:highlight w:val="yellow"/>
        </w:rPr>
        <w:t xml:space="preserve">Insert Tree </w:t>
      </w:r>
      <w:r w:rsidR="00B419CF" w:rsidRPr="00B419CF">
        <w:rPr>
          <w:rFonts w:cs="Arial"/>
          <w:sz w:val="22"/>
          <w:szCs w:val="22"/>
          <w:highlight w:val="yellow"/>
        </w:rPr>
        <w:t xml:space="preserve">pick up </w:t>
      </w:r>
      <w:r w:rsidR="001814B0" w:rsidRPr="00B419CF">
        <w:rPr>
          <w:rFonts w:cs="Arial"/>
          <w:sz w:val="22"/>
          <w:szCs w:val="22"/>
          <w:highlight w:val="yellow"/>
        </w:rPr>
        <w:t>Location]</w:t>
      </w:r>
    </w:p>
    <w:p w14:paraId="7CDD864A" w14:textId="77777777" w:rsidR="00CB5537" w:rsidRPr="001814B0" w:rsidRDefault="00CB5537" w:rsidP="001814B0">
      <w:pPr>
        <w:pStyle w:val="BodyText"/>
        <w:spacing w:after="0"/>
        <w:jc w:val="left"/>
        <w:rPr>
          <w:rFonts w:cs="Arial"/>
          <w:color w:val="000000"/>
          <w:sz w:val="22"/>
          <w:szCs w:val="22"/>
        </w:rPr>
      </w:pPr>
      <w:r w:rsidRPr="001814B0">
        <w:rPr>
          <w:rFonts w:cs="Arial"/>
          <w:sz w:val="22"/>
          <w:szCs w:val="22"/>
        </w:rPr>
        <w:tab/>
      </w:r>
      <w:r w:rsidRPr="001814B0">
        <w:rPr>
          <w:rFonts w:cs="Arial"/>
          <w:sz w:val="22"/>
          <w:szCs w:val="22"/>
        </w:rPr>
        <w:tab/>
      </w:r>
      <w:r w:rsidRPr="001814B0">
        <w:rPr>
          <w:rFonts w:cs="Arial"/>
          <w:color w:val="000000"/>
          <w:sz w:val="22"/>
          <w:szCs w:val="22"/>
        </w:rPr>
        <w:tab/>
      </w:r>
    </w:p>
    <w:p w14:paraId="1D122A1F" w14:textId="2823E8FB" w:rsidR="002A2444" w:rsidRPr="001814B0" w:rsidRDefault="00CB5537" w:rsidP="001814B0">
      <w:pPr>
        <w:pStyle w:val="BodyText"/>
        <w:spacing w:after="0"/>
        <w:jc w:val="left"/>
        <w:rPr>
          <w:rFonts w:cs="Arial"/>
          <w:color w:val="000000"/>
          <w:sz w:val="22"/>
          <w:szCs w:val="22"/>
        </w:rPr>
      </w:pPr>
      <w:r w:rsidRPr="001814B0">
        <w:rPr>
          <w:rFonts w:cs="Arial"/>
          <w:b/>
          <w:color w:val="000000"/>
          <w:sz w:val="22"/>
          <w:szCs w:val="22"/>
        </w:rPr>
        <w:t>WHEN:</w:t>
      </w:r>
      <w:r w:rsidR="002A358F" w:rsidRPr="001814B0">
        <w:rPr>
          <w:rFonts w:cs="Arial"/>
          <w:color w:val="000000"/>
          <w:sz w:val="22"/>
          <w:szCs w:val="22"/>
        </w:rPr>
        <w:tab/>
      </w:r>
      <w:r w:rsidR="001814B0">
        <w:rPr>
          <w:rFonts w:cs="Arial"/>
          <w:color w:val="000000"/>
          <w:sz w:val="22"/>
          <w:szCs w:val="22"/>
        </w:rPr>
        <w:t>[</w:t>
      </w:r>
      <w:r w:rsidR="001814B0" w:rsidRPr="00B419CF">
        <w:rPr>
          <w:rFonts w:cs="Arial"/>
          <w:color w:val="000000"/>
          <w:sz w:val="22"/>
          <w:szCs w:val="22"/>
          <w:highlight w:val="yellow"/>
        </w:rPr>
        <w:t>Insert Date and Time]</w:t>
      </w:r>
    </w:p>
    <w:p w14:paraId="722316EE" w14:textId="1E27C5E4" w:rsidR="00E6534D" w:rsidRPr="001814B0" w:rsidRDefault="00CB5537" w:rsidP="001814B0">
      <w:pPr>
        <w:pStyle w:val="BodyText"/>
        <w:spacing w:after="0"/>
        <w:jc w:val="left"/>
        <w:rPr>
          <w:rFonts w:cs="Arial"/>
          <w:color w:val="000000"/>
          <w:sz w:val="22"/>
          <w:szCs w:val="22"/>
        </w:rPr>
      </w:pPr>
      <w:r w:rsidRPr="001814B0">
        <w:rPr>
          <w:rFonts w:cs="Arial"/>
          <w:color w:val="000000"/>
          <w:sz w:val="22"/>
          <w:szCs w:val="22"/>
        </w:rPr>
        <w:tab/>
      </w:r>
      <w:r w:rsidRPr="001814B0">
        <w:rPr>
          <w:rFonts w:cs="Arial"/>
          <w:color w:val="000000"/>
          <w:sz w:val="22"/>
          <w:szCs w:val="22"/>
        </w:rPr>
        <w:tab/>
      </w:r>
      <w:r w:rsidRPr="001814B0">
        <w:rPr>
          <w:rFonts w:cs="Arial"/>
          <w:color w:val="000000"/>
          <w:sz w:val="22"/>
          <w:szCs w:val="22"/>
        </w:rPr>
        <w:tab/>
        <w:t xml:space="preserve"> </w:t>
      </w:r>
      <w:r w:rsidRPr="001814B0">
        <w:rPr>
          <w:rFonts w:cs="Arial"/>
          <w:color w:val="000000"/>
          <w:sz w:val="22"/>
          <w:szCs w:val="22"/>
        </w:rPr>
        <w:tab/>
      </w:r>
      <w:r w:rsidRPr="001814B0">
        <w:rPr>
          <w:rFonts w:cs="Arial"/>
          <w:color w:val="000000"/>
          <w:sz w:val="22"/>
          <w:szCs w:val="22"/>
        </w:rPr>
        <w:tab/>
        <w:t xml:space="preserve"> </w:t>
      </w:r>
      <w:r w:rsidRPr="001814B0">
        <w:rPr>
          <w:rFonts w:cs="Arial"/>
          <w:color w:val="000000"/>
          <w:sz w:val="22"/>
          <w:szCs w:val="22"/>
        </w:rPr>
        <w:tab/>
      </w:r>
      <w:r w:rsidRPr="001814B0">
        <w:rPr>
          <w:rFonts w:cs="Arial"/>
          <w:color w:val="000000"/>
          <w:sz w:val="22"/>
          <w:szCs w:val="22"/>
        </w:rPr>
        <w:tab/>
      </w:r>
    </w:p>
    <w:p w14:paraId="47339841" w14:textId="28A79276" w:rsidR="00E6534D" w:rsidRPr="001814B0" w:rsidRDefault="00E6534D" w:rsidP="001814B0">
      <w:pPr>
        <w:pStyle w:val="BodyText"/>
        <w:spacing w:after="0"/>
        <w:jc w:val="left"/>
        <w:rPr>
          <w:rFonts w:cs="Arial"/>
          <w:color w:val="000000"/>
          <w:sz w:val="22"/>
          <w:szCs w:val="22"/>
        </w:rPr>
      </w:pPr>
      <w:r w:rsidRPr="001814B0">
        <w:rPr>
          <w:rFonts w:cs="Arial"/>
          <w:b/>
          <w:color w:val="000000"/>
          <w:sz w:val="22"/>
          <w:szCs w:val="22"/>
        </w:rPr>
        <w:t>CONTACT:</w:t>
      </w:r>
      <w:r w:rsidR="001814B0">
        <w:rPr>
          <w:rFonts w:cs="Arial"/>
          <w:color w:val="000000"/>
          <w:sz w:val="22"/>
          <w:szCs w:val="22"/>
        </w:rPr>
        <w:t xml:space="preserve"> </w:t>
      </w:r>
      <w:r w:rsidR="001814B0">
        <w:rPr>
          <w:rFonts w:cs="Arial"/>
          <w:color w:val="000000"/>
          <w:sz w:val="22"/>
          <w:szCs w:val="22"/>
        </w:rPr>
        <w:tab/>
        <w:t>[</w:t>
      </w:r>
      <w:r w:rsidR="00B419CF" w:rsidRPr="00B419CF">
        <w:rPr>
          <w:rFonts w:cs="Arial"/>
          <w:color w:val="000000"/>
          <w:sz w:val="22"/>
          <w:szCs w:val="22"/>
          <w:highlight w:val="yellow"/>
        </w:rPr>
        <w:t>name</w:t>
      </w:r>
      <w:r w:rsidR="001814B0" w:rsidRPr="00B419CF">
        <w:rPr>
          <w:rFonts w:cs="Arial"/>
          <w:color w:val="000000"/>
          <w:sz w:val="22"/>
          <w:szCs w:val="22"/>
          <w:highlight w:val="yellow"/>
        </w:rPr>
        <w:t>], [Phone Number], [Email]</w:t>
      </w:r>
      <w:r w:rsidR="002A358F" w:rsidRPr="001814B0">
        <w:rPr>
          <w:rFonts w:cs="Arial"/>
          <w:color w:val="000000"/>
          <w:sz w:val="22"/>
          <w:szCs w:val="22"/>
        </w:rPr>
        <w:t xml:space="preserve"> </w:t>
      </w:r>
    </w:p>
    <w:p w14:paraId="5189E792" w14:textId="693E6A36" w:rsidR="003801EA" w:rsidRPr="001814B0" w:rsidRDefault="003801EA" w:rsidP="001814B0">
      <w:pPr>
        <w:autoSpaceDE w:val="0"/>
        <w:autoSpaceDN w:val="0"/>
        <w:adjustRightInd w:val="0"/>
        <w:spacing w:after="0" w:line="240" w:lineRule="auto"/>
        <w:rPr>
          <w:rFonts w:ascii="Arial" w:hAnsi="Arial" w:cs="Arial"/>
          <w:b/>
          <w:bCs/>
          <w:color w:val="000000"/>
        </w:rPr>
      </w:pPr>
    </w:p>
    <w:p w14:paraId="0AA446FB" w14:textId="77777777" w:rsidR="001814B0" w:rsidRPr="001814B0" w:rsidRDefault="001814B0" w:rsidP="001814B0">
      <w:pPr>
        <w:shd w:val="clear" w:color="auto" w:fill="FFFFFF"/>
        <w:spacing w:after="0" w:line="240" w:lineRule="auto"/>
        <w:rPr>
          <w:rFonts w:ascii="Arial" w:hAnsi="Arial" w:cs="Arial"/>
          <w:b/>
          <w:bCs/>
          <w:color w:val="000000"/>
        </w:rPr>
      </w:pPr>
      <w:r w:rsidRPr="001814B0">
        <w:rPr>
          <w:rFonts w:ascii="Arial" w:hAnsi="Arial" w:cs="Arial"/>
          <w:b/>
          <w:bCs/>
          <w:color w:val="000000"/>
        </w:rPr>
        <w:t>About FedEx Freight</w:t>
      </w:r>
      <w:bookmarkStart w:id="0" w:name="m_-5052806154937672582__MailEndCompose"/>
      <w:bookmarkEnd w:id="0"/>
    </w:p>
    <w:p w14:paraId="5B43C16E" w14:textId="77777777" w:rsidR="001814B0" w:rsidRPr="001814B0" w:rsidRDefault="001814B0" w:rsidP="001814B0">
      <w:pPr>
        <w:shd w:val="clear" w:color="auto" w:fill="FFFFFF"/>
        <w:spacing w:after="0" w:line="240" w:lineRule="auto"/>
        <w:jc w:val="both"/>
        <w:rPr>
          <w:rFonts w:ascii="Arial" w:hAnsi="Arial" w:cs="Arial"/>
          <w:color w:val="222222"/>
        </w:rPr>
      </w:pPr>
      <w:r w:rsidRPr="001814B0">
        <w:rPr>
          <w:rFonts w:ascii="Arial" w:hAnsi="Arial" w:cs="Arial"/>
          <w:color w:val="222222"/>
        </w:rPr>
        <w:t xml:space="preserve">Since 2001, connecting customers with opportunity has motivated the people of FedEx Freight, a subsidiary of FedEx Corp. (NYSE: FDX) and a leading provider of LTL freight services. We revolutionized the LTL industry with the priority and economy model, and we offer our customers both fast-transit delivery of time-sensitive freight (FedEx Freight Priority has the fastest published transit times of any nationwide LTL service) or cost-effective delivery when they can trade time for savings. Through more than 370 service centers and 25,000 motorized vehicles, FedEx Freight moves more than 115,000 LTL shipments each day throughout the U.S., </w:t>
      </w:r>
      <w:proofErr w:type="gramStart"/>
      <w:r w:rsidRPr="001814B0">
        <w:rPr>
          <w:rFonts w:ascii="Arial" w:hAnsi="Arial" w:cs="Arial"/>
          <w:color w:val="222222"/>
        </w:rPr>
        <w:t>Canada</w:t>
      </w:r>
      <w:proofErr w:type="gramEnd"/>
      <w:r w:rsidRPr="001814B0">
        <w:rPr>
          <w:rFonts w:ascii="Arial" w:hAnsi="Arial" w:cs="Arial"/>
          <w:color w:val="222222"/>
        </w:rPr>
        <w:t xml:space="preserve"> and Mexico. With a steadfast focus on Safety Above All, our 45,000 team members are driven to innovate for our customers and give back to the communities where we live and work. To learn more, please visit </w:t>
      </w:r>
      <w:hyperlink r:id="rId11" w:history="1">
        <w:r w:rsidRPr="001814B0">
          <w:rPr>
            <w:rStyle w:val="Hyperlink"/>
            <w:rFonts w:ascii="Arial" w:hAnsi="Arial" w:cs="Arial"/>
          </w:rPr>
          <w:t>about.fedex.com</w:t>
        </w:r>
      </w:hyperlink>
      <w:r w:rsidRPr="001814B0">
        <w:rPr>
          <w:rFonts w:ascii="Arial" w:hAnsi="Arial" w:cs="Arial"/>
          <w:color w:val="222222"/>
        </w:rPr>
        <w:t>.</w:t>
      </w:r>
    </w:p>
    <w:p w14:paraId="2BD3AF42" w14:textId="77777777" w:rsidR="001814B0" w:rsidRDefault="001814B0" w:rsidP="001814B0">
      <w:pPr>
        <w:shd w:val="clear" w:color="auto" w:fill="FFFFFF"/>
        <w:spacing w:after="0" w:line="240" w:lineRule="auto"/>
        <w:rPr>
          <w:rFonts w:ascii="Arial" w:hAnsi="Arial" w:cs="Arial"/>
          <w:color w:val="222222"/>
        </w:rPr>
      </w:pPr>
      <w:r w:rsidRPr="001814B0">
        <w:rPr>
          <w:rFonts w:ascii="Arial" w:hAnsi="Arial" w:cs="Arial"/>
          <w:b/>
          <w:bCs/>
          <w:color w:val="222222"/>
          <w:lang w:val="en"/>
        </w:rPr>
        <w:t> </w:t>
      </w:r>
    </w:p>
    <w:p w14:paraId="7F0C5284" w14:textId="3667166A" w:rsidR="001814B0" w:rsidRPr="001814B0" w:rsidRDefault="001814B0" w:rsidP="001814B0">
      <w:pPr>
        <w:shd w:val="clear" w:color="auto" w:fill="FFFFFF"/>
        <w:spacing w:after="0" w:line="240" w:lineRule="auto"/>
        <w:rPr>
          <w:rFonts w:ascii="Arial" w:hAnsi="Arial" w:cs="Arial"/>
          <w:color w:val="000000"/>
        </w:rPr>
      </w:pPr>
      <w:r w:rsidRPr="001814B0">
        <w:rPr>
          <w:rFonts w:ascii="Arial" w:hAnsi="Arial" w:cs="Arial"/>
          <w:b/>
          <w:bCs/>
          <w:color w:val="000000"/>
        </w:rPr>
        <w:t>About the Christmas SPIRIT Foundation and Trees for Troops</w:t>
      </w:r>
    </w:p>
    <w:p w14:paraId="16C69468" w14:textId="77777777" w:rsidR="001814B0" w:rsidRPr="001814B0" w:rsidRDefault="001814B0" w:rsidP="001814B0">
      <w:pPr>
        <w:pStyle w:val="NormalWeb"/>
        <w:spacing w:before="0"/>
        <w:rPr>
          <w:rFonts w:ascii="Arial" w:hAnsi="Arial" w:cs="Arial"/>
          <w:color w:val="000000"/>
          <w:sz w:val="22"/>
          <w:szCs w:val="22"/>
        </w:rPr>
      </w:pPr>
      <w:r w:rsidRPr="001814B0">
        <w:rPr>
          <w:rFonts w:ascii="Arial" w:hAnsi="Arial" w:cs="Arial"/>
          <w:color w:val="000000"/>
          <w:sz w:val="22"/>
          <w:szCs w:val="22"/>
        </w:rPr>
        <w:t xml:space="preserve">The Christmas SPIRIT Foundation is a 501(c)(3) tax-exempt charitable organization that works to recognize and support the true spirit of Christmas for U.S. troops through the Trees for Troops® program. The foundation was established in 2005 and is among fewer than five percent of U.S. charities to be awarded the “Best in America” seal of excellence by Independent Charities of America. To learn more, visit </w:t>
      </w:r>
      <w:hyperlink r:id="rId12" w:history="1">
        <w:r w:rsidRPr="001814B0">
          <w:rPr>
            <w:rStyle w:val="Hyperlink"/>
            <w:rFonts w:ascii="Arial" w:hAnsi="Arial" w:cs="Arial"/>
            <w:sz w:val="22"/>
            <w:szCs w:val="22"/>
          </w:rPr>
          <w:t>https://christmasspiritfoundation.com/</w:t>
        </w:r>
      </w:hyperlink>
      <w:r w:rsidRPr="001814B0">
        <w:rPr>
          <w:rFonts w:ascii="Arial" w:hAnsi="Arial" w:cs="Arial"/>
          <w:color w:val="000000"/>
          <w:sz w:val="22"/>
          <w:szCs w:val="22"/>
        </w:rPr>
        <w:t>.</w:t>
      </w:r>
    </w:p>
    <w:p w14:paraId="161CB5E1" w14:textId="77777777" w:rsidR="00552F2F" w:rsidRPr="001814B0" w:rsidRDefault="00092352" w:rsidP="00DE7F94">
      <w:pPr>
        <w:spacing w:after="0" w:line="360" w:lineRule="auto"/>
        <w:jc w:val="center"/>
        <w:rPr>
          <w:rFonts w:ascii="Arial" w:hAnsi="Arial" w:cs="Arial"/>
          <w:bCs/>
        </w:rPr>
      </w:pPr>
      <w:r w:rsidRPr="001814B0">
        <w:rPr>
          <w:rFonts w:ascii="Arial" w:hAnsi="Arial" w:cs="Arial"/>
          <w:bCs/>
        </w:rPr>
        <w:t># # #</w:t>
      </w:r>
      <w:r w:rsidR="00874054" w:rsidRPr="001814B0">
        <w:rPr>
          <w:rFonts w:ascii="Arial" w:hAnsi="Arial" w:cs="Arial"/>
          <w:bCs/>
        </w:rPr>
        <w:t xml:space="preserve"> </w:t>
      </w:r>
    </w:p>
    <w:sectPr w:rsidR="00552F2F" w:rsidRPr="001814B0" w:rsidSect="00E51C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068D4" w14:textId="77777777" w:rsidR="00B14D5C" w:rsidRDefault="00B14D5C" w:rsidP="003801EA">
      <w:pPr>
        <w:spacing w:after="0" w:line="240" w:lineRule="auto"/>
      </w:pPr>
      <w:r>
        <w:separator/>
      </w:r>
    </w:p>
  </w:endnote>
  <w:endnote w:type="continuationSeparator" w:id="0">
    <w:p w14:paraId="7EC7023A" w14:textId="77777777" w:rsidR="00B14D5C" w:rsidRDefault="00B14D5C" w:rsidP="0038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302B2" w14:textId="77777777" w:rsidR="00B14D5C" w:rsidRDefault="00B14D5C" w:rsidP="003801EA">
      <w:pPr>
        <w:spacing w:after="0" w:line="240" w:lineRule="auto"/>
      </w:pPr>
      <w:r>
        <w:separator/>
      </w:r>
    </w:p>
  </w:footnote>
  <w:footnote w:type="continuationSeparator" w:id="0">
    <w:p w14:paraId="02790C3F" w14:textId="77777777" w:rsidR="00B14D5C" w:rsidRDefault="00B14D5C" w:rsidP="00380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076B64"/>
    <w:multiLevelType w:val="multilevel"/>
    <w:tmpl w:val="4D80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52"/>
    <w:rsid w:val="00006EAD"/>
    <w:rsid w:val="0000789D"/>
    <w:rsid w:val="00033FBF"/>
    <w:rsid w:val="00034E0F"/>
    <w:rsid w:val="0003598B"/>
    <w:rsid w:val="00071DD3"/>
    <w:rsid w:val="00075D59"/>
    <w:rsid w:val="00083DB7"/>
    <w:rsid w:val="00086443"/>
    <w:rsid w:val="000875F4"/>
    <w:rsid w:val="00090D0D"/>
    <w:rsid w:val="00091785"/>
    <w:rsid w:val="00092352"/>
    <w:rsid w:val="00095A48"/>
    <w:rsid w:val="0009736E"/>
    <w:rsid w:val="000B1EA5"/>
    <w:rsid w:val="000B41CF"/>
    <w:rsid w:val="000B7FE0"/>
    <w:rsid w:val="000D2581"/>
    <w:rsid w:val="000D7306"/>
    <w:rsid w:val="000F112C"/>
    <w:rsid w:val="000F736C"/>
    <w:rsid w:val="001041B1"/>
    <w:rsid w:val="00115D3D"/>
    <w:rsid w:val="001367F3"/>
    <w:rsid w:val="00137412"/>
    <w:rsid w:val="00143FDB"/>
    <w:rsid w:val="00145647"/>
    <w:rsid w:val="00150CDE"/>
    <w:rsid w:val="001576AA"/>
    <w:rsid w:val="00171B4B"/>
    <w:rsid w:val="001769F9"/>
    <w:rsid w:val="001778FB"/>
    <w:rsid w:val="001814B0"/>
    <w:rsid w:val="00183307"/>
    <w:rsid w:val="00183C28"/>
    <w:rsid w:val="00185B48"/>
    <w:rsid w:val="00187FF2"/>
    <w:rsid w:val="001A5829"/>
    <w:rsid w:val="001A70BB"/>
    <w:rsid w:val="001B1D41"/>
    <w:rsid w:val="001C1180"/>
    <w:rsid w:val="001C605E"/>
    <w:rsid w:val="001D4B83"/>
    <w:rsid w:val="001F5176"/>
    <w:rsid w:val="00203D5C"/>
    <w:rsid w:val="002055EA"/>
    <w:rsid w:val="002112B8"/>
    <w:rsid w:val="00211DF8"/>
    <w:rsid w:val="00223AEB"/>
    <w:rsid w:val="00227430"/>
    <w:rsid w:val="00235564"/>
    <w:rsid w:val="00240255"/>
    <w:rsid w:val="00250DAF"/>
    <w:rsid w:val="0025224A"/>
    <w:rsid w:val="002750F4"/>
    <w:rsid w:val="00277689"/>
    <w:rsid w:val="0028191C"/>
    <w:rsid w:val="00283248"/>
    <w:rsid w:val="002A2444"/>
    <w:rsid w:val="002A358F"/>
    <w:rsid w:val="002C3D7D"/>
    <w:rsid w:val="002D2D56"/>
    <w:rsid w:val="002E4C70"/>
    <w:rsid w:val="002F24B3"/>
    <w:rsid w:val="00301B56"/>
    <w:rsid w:val="003142E8"/>
    <w:rsid w:val="003211D0"/>
    <w:rsid w:val="003228B5"/>
    <w:rsid w:val="00324185"/>
    <w:rsid w:val="003364C7"/>
    <w:rsid w:val="0034617E"/>
    <w:rsid w:val="003801EA"/>
    <w:rsid w:val="003834EA"/>
    <w:rsid w:val="003864E0"/>
    <w:rsid w:val="003B540B"/>
    <w:rsid w:val="003B6AD5"/>
    <w:rsid w:val="003B7878"/>
    <w:rsid w:val="003C6B46"/>
    <w:rsid w:val="003D05E9"/>
    <w:rsid w:val="003D6A1C"/>
    <w:rsid w:val="003E04EE"/>
    <w:rsid w:val="003F1126"/>
    <w:rsid w:val="003F3739"/>
    <w:rsid w:val="00406CB6"/>
    <w:rsid w:val="00427D83"/>
    <w:rsid w:val="004347F9"/>
    <w:rsid w:val="00450B12"/>
    <w:rsid w:val="00452D90"/>
    <w:rsid w:val="00454D69"/>
    <w:rsid w:val="0046282F"/>
    <w:rsid w:val="00482F0E"/>
    <w:rsid w:val="0049121E"/>
    <w:rsid w:val="004961C1"/>
    <w:rsid w:val="004A7045"/>
    <w:rsid w:val="004B5826"/>
    <w:rsid w:val="004D12A1"/>
    <w:rsid w:val="004D17CC"/>
    <w:rsid w:val="004E415F"/>
    <w:rsid w:val="004E44C0"/>
    <w:rsid w:val="00511264"/>
    <w:rsid w:val="005366BA"/>
    <w:rsid w:val="00545498"/>
    <w:rsid w:val="005525AC"/>
    <w:rsid w:val="00552F2F"/>
    <w:rsid w:val="00564BD8"/>
    <w:rsid w:val="00592D3C"/>
    <w:rsid w:val="005934FA"/>
    <w:rsid w:val="00595F98"/>
    <w:rsid w:val="00597972"/>
    <w:rsid w:val="005A1EB8"/>
    <w:rsid w:val="005A2FDD"/>
    <w:rsid w:val="005A38AD"/>
    <w:rsid w:val="005B5D58"/>
    <w:rsid w:val="005D1F83"/>
    <w:rsid w:val="005D74A6"/>
    <w:rsid w:val="005E620B"/>
    <w:rsid w:val="00600190"/>
    <w:rsid w:val="00600476"/>
    <w:rsid w:val="006144BA"/>
    <w:rsid w:val="006339AA"/>
    <w:rsid w:val="00633F8B"/>
    <w:rsid w:val="006401F9"/>
    <w:rsid w:val="00640A0A"/>
    <w:rsid w:val="0065487F"/>
    <w:rsid w:val="0066080F"/>
    <w:rsid w:val="00665BD8"/>
    <w:rsid w:val="00667BE9"/>
    <w:rsid w:val="006779FB"/>
    <w:rsid w:val="006A114C"/>
    <w:rsid w:val="006A7B33"/>
    <w:rsid w:val="006B234C"/>
    <w:rsid w:val="006B756E"/>
    <w:rsid w:val="006B7B2D"/>
    <w:rsid w:val="006D3991"/>
    <w:rsid w:val="006E22E4"/>
    <w:rsid w:val="006F2F0D"/>
    <w:rsid w:val="006F7A14"/>
    <w:rsid w:val="007400F9"/>
    <w:rsid w:val="007451D6"/>
    <w:rsid w:val="007556FE"/>
    <w:rsid w:val="00760646"/>
    <w:rsid w:val="00762D88"/>
    <w:rsid w:val="00782692"/>
    <w:rsid w:val="00782AED"/>
    <w:rsid w:val="007927BB"/>
    <w:rsid w:val="007A181A"/>
    <w:rsid w:val="007B248D"/>
    <w:rsid w:val="007C4470"/>
    <w:rsid w:val="007E4D56"/>
    <w:rsid w:val="007F0388"/>
    <w:rsid w:val="007F1BEA"/>
    <w:rsid w:val="007F2D9D"/>
    <w:rsid w:val="00803AD1"/>
    <w:rsid w:val="0082346A"/>
    <w:rsid w:val="00830CF3"/>
    <w:rsid w:val="00833DC6"/>
    <w:rsid w:val="008346A2"/>
    <w:rsid w:val="00837654"/>
    <w:rsid w:val="00856707"/>
    <w:rsid w:val="00874054"/>
    <w:rsid w:val="00875E66"/>
    <w:rsid w:val="00881C23"/>
    <w:rsid w:val="008A083D"/>
    <w:rsid w:val="008B49A0"/>
    <w:rsid w:val="008C4F51"/>
    <w:rsid w:val="008C7924"/>
    <w:rsid w:val="008E546E"/>
    <w:rsid w:val="008E5A44"/>
    <w:rsid w:val="00902B0B"/>
    <w:rsid w:val="00910004"/>
    <w:rsid w:val="00910B5A"/>
    <w:rsid w:val="009179CC"/>
    <w:rsid w:val="00924868"/>
    <w:rsid w:val="009424C9"/>
    <w:rsid w:val="00942B51"/>
    <w:rsid w:val="00942DDB"/>
    <w:rsid w:val="00953E43"/>
    <w:rsid w:val="00954A27"/>
    <w:rsid w:val="00957D25"/>
    <w:rsid w:val="009624A2"/>
    <w:rsid w:val="0097291D"/>
    <w:rsid w:val="00983BDD"/>
    <w:rsid w:val="00990F43"/>
    <w:rsid w:val="00997FDB"/>
    <w:rsid w:val="009A1A7C"/>
    <w:rsid w:val="009A25BC"/>
    <w:rsid w:val="009A5298"/>
    <w:rsid w:val="009A5BB9"/>
    <w:rsid w:val="009A6E2F"/>
    <w:rsid w:val="009B0E1E"/>
    <w:rsid w:val="009B161B"/>
    <w:rsid w:val="009C460D"/>
    <w:rsid w:val="009C5ADC"/>
    <w:rsid w:val="009C72EC"/>
    <w:rsid w:val="009E1F96"/>
    <w:rsid w:val="009E28E1"/>
    <w:rsid w:val="009E3F8E"/>
    <w:rsid w:val="00A07767"/>
    <w:rsid w:val="00A0798F"/>
    <w:rsid w:val="00A337CB"/>
    <w:rsid w:val="00A36071"/>
    <w:rsid w:val="00A42169"/>
    <w:rsid w:val="00A474E8"/>
    <w:rsid w:val="00A55AA2"/>
    <w:rsid w:val="00A64521"/>
    <w:rsid w:val="00A7598A"/>
    <w:rsid w:val="00A771F2"/>
    <w:rsid w:val="00A84FC3"/>
    <w:rsid w:val="00A8544A"/>
    <w:rsid w:val="00AB4FC6"/>
    <w:rsid w:val="00AC3EFF"/>
    <w:rsid w:val="00AE122A"/>
    <w:rsid w:val="00B06031"/>
    <w:rsid w:val="00B14D5C"/>
    <w:rsid w:val="00B20278"/>
    <w:rsid w:val="00B3354C"/>
    <w:rsid w:val="00B419CF"/>
    <w:rsid w:val="00B80743"/>
    <w:rsid w:val="00B80F50"/>
    <w:rsid w:val="00B8237C"/>
    <w:rsid w:val="00BA5184"/>
    <w:rsid w:val="00BA7FC6"/>
    <w:rsid w:val="00BC1189"/>
    <w:rsid w:val="00BC6064"/>
    <w:rsid w:val="00BD5054"/>
    <w:rsid w:val="00BE1257"/>
    <w:rsid w:val="00C00D9B"/>
    <w:rsid w:val="00C01015"/>
    <w:rsid w:val="00C012FD"/>
    <w:rsid w:val="00C026D8"/>
    <w:rsid w:val="00C04259"/>
    <w:rsid w:val="00C06A71"/>
    <w:rsid w:val="00C20503"/>
    <w:rsid w:val="00C26A78"/>
    <w:rsid w:val="00C350DE"/>
    <w:rsid w:val="00C46A7C"/>
    <w:rsid w:val="00C56D7D"/>
    <w:rsid w:val="00C63F2C"/>
    <w:rsid w:val="00C76317"/>
    <w:rsid w:val="00C80044"/>
    <w:rsid w:val="00C919B5"/>
    <w:rsid w:val="00CB26E4"/>
    <w:rsid w:val="00CB3C75"/>
    <w:rsid w:val="00CB5537"/>
    <w:rsid w:val="00CC116F"/>
    <w:rsid w:val="00CD0E2B"/>
    <w:rsid w:val="00CD3D5D"/>
    <w:rsid w:val="00CD50DC"/>
    <w:rsid w:val="00CD7EDC"/>
    <w:rsid w:val="00CE0D02"/>
    <w:rsid w:val="00CE10D0"/>
    <w:rsid w:val="00D02CCF"/>
    <w:rsid w:val="00D0441E"/>
    <w:rsid w:val="00D12861"/>
    <w:rsid w:val="00D2056A"/>
    <w:rsid w:val="00D41927"/>
    <w:rsid w:val="00D423CF"/>
    <w:rsid w:val="00D44FB6"/>
    <w:rsid w:val="00D5209C"/>
    <w:rsid w:val="00D61535"/>
    <w:rsid w:val="00D644D2"/>
    <w:rsid w:val="00D73495"/>
    <w:rsid w:val="00D77B94"/>
    <w:rsid w:val="00D842B1"/>
    <w:rsid w:val="00D85BA9"/>
    <w:rsid w:val="00D930EC"/>
    <w:rsid w:val="00DA228B"/>
    <w:rsid w:val="00DD541D"/>
    <w:rsid w:val="00DE1458"/>
    <w:rsid w:val="00DE412A"/>
    <w:rsid w:val="00DE7F94"/>
    <w:rsid w:val="00DF2F87"/>
    <w:rsid w:val="00E0234C"/>
    <w:rsid w:val="00E1431A"/>
    <w:rsid w:val="00E1598D"/>
    <w:rsid w:val="00E20252"/>
    <w:rsid w:val="00E20731"/>
    <w:rsid w:val="00E27473"/>
    <w:rsid w:val="00E370A4"/>
    <w:rsid w:val="00E51C29"/>
    <w:rsid w:val="00E61300"/>
    <w:rsid w:val="00E6534D"/>
    <w:rsid w:val="00E836F9"/>
    <w:rsid w:val="00E852F0"/>
    <w:rsid w:val="00E92F4C"/>
    <w:rsid w:val="00EA2FAA"/>
    <w:rsid w:val="00EB12D7"/>
    <w:rsid w:val="00EB3DE3"/>
    <w:rsid w:val="00EB4952"/>
    <w:rsid w:val="00EB70A0"/>
    <w:rsid w:val="00EC20E4"/>
    <w:rsid w:val="00EC5ED6"/>
    <w:rsid w:val="00EE44A2"/>
    <w:rsid w:val="00F07655"/>
    <w:rsid w:val="00F10931"/>
    <w:rsid w:val="00F131BF"/>
    <w:rsid w:val="00F214ED"/>
    <w:rsid w:val="00F22D2E"/>
    <w:rsid w:val="00F2335E"/>
    <w:rsid w:val="00F23693"/>
    <w:rsid w:val="00F24FBF"/>
    <w:rsid w:val="00F30931"/>
    <w:rsid w:val="00F40198"/>
    <w:rsid w:val="00F45212"/>
    <w:rsid w:val="00F701D4"/>
    <w:rsid w:val="00F74C8A"/>
    <w:rsid w:val="00F76539"/>
    <w:rsid w:val="00F85E68"/>
    <w:rsid w:val="00F93410"/>
    <w:rsid w:val="00FA780A"/>
    <w:rsid w:val="00FB1309"/>
    <w:rsid w:val="00FB31FA"/>
    <w:rsid w:val="00FB5051"/>
    <w:rsid w:val="00FC596B"/>
    <w:rsid w:val="00FC7C1B"/>
    <w:rsid w:val="00FD3097"/>
    <w:rsid w:val="00FE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34A58"/>
  <w15:docId w15:val="{8E96248A-5116-444F-A31C-22858E8B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3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352"/>
    <w:rPr>
      <w:strike w:val="0"/>
      <w:dstrike w:val="0"/>
      <w:color w:val="68019A"/>
      <w:u w:val="none"/>
      <w:effect w:val="none"/>
    </w:rPr>
  </w:style>
  <w:style w:type="paragraph" w:styleId="NormalWeb">
    <w:name w:val="Normal (Web)"/>
    <w:basedOn w:val="Normal"/>
    <w:uiPriority w:val="99"/>
    <w:unhideWhenUsed/>
    <w:rsid w:val="00092352"/>
    <w:pPr>
      <w:spacing w:before="120" w:after="216"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9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52"/>
    <w:rPr>
      <w:rFonts w:ascii="Tahoma" w:eastAsia="Calibri" w:hAnsi="Tahoma" w:cs="Tahoma"/>
      <w:sz w:val="16"/>
      <w:szCs w:val="16"/>
    </w:rPr>
  </w:style>
  <w:style w:type="character" w:styleId="CommentReference">
    <w:name w:val="annotation reference"/>
    <w:basedOn w:val="DefaultParagraphFont"/>
    <w:uiPriority w:val="99"/>
    <w:semiHidden/>
    <w:unhideWhenUsed/>
    <w:rsid w:val="003864E0"/>
    <w:rPr>
      <w:sz w:val="16"/>
      <w:szCs w:val="16"/>
    </w:rPr>
  </w:style>
  <w:style w:type="paragraph" w:styleId="CommentText">
    <w:name w:val="annotation text"/>
    <w:basedOn w:val="Normal"/>
    <w:link w:val="CommentTextChar"/>
    <w:uiPriority w:val="99"/>
    <w:semiHidden/>
    <w:unhideWhenUsed/>
    <w:rsid w:val="003864E0"/>
    <w:pPr>
      <w:spacing w:line="240" w:lineRule="auto"/>
    </w:pPr>
    <w:rPr>
      <w:sz w:val="20"/>
      <w:szCs w:val="20"/>
    </w:rPr>
  </w:style>
  <w:style w:type="character" w:customStyle="1" w:styleId="CommentTextChar">
    <w:name w:val="Comment Text Char"/>
    <w:basedOn w:val="DefaultParagraphFont"/>
    <w:link w:val="CommentText"/>
    <w:uiPriority w:val="99"/>
    <w:semiHidden/>
    <w:rsid w:val="003864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64E0"/>
    <w:rPr>
      <w:b/>
      <w:bCs/>
    </w:rPr>
  </w:style>
  <w:style w:type="character" w:customStyle="1" w:styleId="CommentSubjectChar">
    <w:name w:val="Comment Subject Char"/>
    <w:basedOn w:val="CommentTextChar"/>
    <w:link w:val="CommentSubject"/>
    <w:uiPriority w:val="99"/>
    <w:semiHidden/>
    <w:rsid w:val="003864E0"/>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8191C"/>
    <w:rPr>
      <w:color w:val="800080" w:themeColor="followedHyperlink"/>
      <w:u w:val="single"/>
    </w:rPr>
  </w:style>
  <w:style w:type="paragraph" w:styleId="BodyText">
    <w:name w:val="Body Text"/>
    <w:basedOn w:val="Normal"/>
    <w:link w:val="BodyTextChar"/>
    <w:unhideWhenUsed/>
    <w:rsid w:val="00CB5537"/>
    <w:pPr>
      <w:tabs>
        <w:tab w:val="left" w:pos="432"/>
      </w:tabs>
      <w:spacing w:after="120" w:line="240" w:lineRule="auto"/>
      <w:jc w:val="both"/>
    </w:pPr>
    <w:rPr>
      <w:rFonts w:ascii="Arial" w:eastAsia="Times New Roman" w:hAnsi="Arial"/>
      <w:sz w:val="24"/>
      <w:szCs w:val="20"/>
    </w:rPr>
  </w:style>
  <w:style w:type="character" w:customStyle="1" w:styleId="BodyTextChar">
    <w:name w:val="Body Text Char"/>
    <w:basedOn w:val="DefaultParagraphFont"/>
    <w:link w:val="BodyText"/>
    <w:rsid w:val="00CB5537"/>
    <w:rPr>
      <w:rFonts w:eastAsia="Times New Roman" w:cs="Times New Roman"/>
      <w:sz w:val="24"/>
      <w:szCs w:val="20"/>
    </w:rPr>
  </w:style>
  <w:style w:type="paragraph" w:customStyle="1" w:styleId="default0">
    <w:name w:val="default0"/>
    <w:basedOn w:val="Normal"/>
    <w:rsid w:val="00CB5537"/>
    <w:pPr>
      <w:autoSpaceDE w:val="0"/>
      <w:autoSpaceDN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75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018">
      <w:bodyDiv w:val="1"/>
      <w:marLeft w:val="0"/>
      <w:marRight w:val="0"/>
      <w:marTop w:val="0"/>
      <w:marBottom w:val="0"/>
      <w:divBdr>
        <w:top w:val="none" w:sz="0" w:space="0" w:color="auto"/>
        <w:left w:val="none" w:sz="0" w:space="0" w:color="auto"/>
        <w:bottom w:val="none" w:sz="0" w:space="0" w:color="auto"/>
        <w:right w:val="none" w:sz="0" w:space="0" w:color="auto"/>
      </w:divBdr>
    </w:div>
    <w:div w:id="82727718">
      <w:bodyDiv w:val="1"/>
      <w:marLeft w:val="0"/>
      <w:marRight w:val="0"/>
      <w:marTop w:val="0"/>
      <w:marBottom w:val="0"/>
      <w:divBdr>
        <w:top w:val="none" w:sz="0" w:space="0" w:color="auto"/>
        <w:left w:val="none" w:sz="0" w:space="0" w:color="auto"/>
        <w:bottom w:val="none" w:sz="0" w:space="0" w:color="auto"/>
        <w:right w:val="none" w:sz="0" w:space="0" w:color="auto"/>
      </w:divBdr>
    </w:div>
    <w:div w:id="486239808">
      <w:bodyDiv w:val="1"/>
      <w:marLeft w:val="0"/>
      <w:marRight w:val="0"/>
      <w:marTop w:val="0"/>
      <w:marBottom w:val="0"/>
      <w:divBdr>
        <w:top w:val="none" w:sz="0" w:space="0" w:color="auto"/>
        <w:left w:val="none" w:sz="0" w:space="0" w:color="auto"/>
        <w:bottom w:val="none" w:sz="0" w:space="0" w:color="auto"/>
        <w:right w:val="none" w:sz="0" w:space="0" w:color="auto"/>
      </w:divBdr>
    </w:div>
    <w:div w:id="6933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ristmasspiritfoundati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3056208\Desktop\FY20%20Trees%20for%20Troops\about.fedex.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9E2EB797B6AE41A38AF05DD77DA5F8" ma:contentTypeVersion="12" ma:contentTypeDescription="Create a new document." ma:contentTypeScope="" ma:versionID="a486e4d3a54e5ff3ca93ece5a916a311">
  <xsd:schema xmlns:xsd="http://www.w3.org/2001/XMLSchema" xmlns:xs="http://www.w3.org/2001/XMLSchema" xmlns:p="http://schemas.microsoft.com/office/2006/metadata/properties" xmlns:ns2="9e3b41b6-1175-49cd-9991-2bc6d21a9819" xmlns:ns3="515a6ea5-a410-4268-9948-03af2de48738" targetNamespace="http://schemas.microsoft.com/office/2006/metadata/properties" ma:root="true" ma:fieldsID="074bfc3ecfce51b0303d0b3fae5bb02d" ns2:_="" ns3:_="">
    <xsd:import namespace="9e3b41b6-1175-49cd-9991-2bc6d21a9819"/>
    <xsd:import namespace="515a6ea5-a410-4268-9948-03af2de487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b41b6-1175-49cd-9991-2bc6d21a9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a6ea5-a410-4268-9948-03af2de487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73D0A-2207-458D-9118-834DAC32A587}">
  <ds:schemaRefs>
    <ds:schemaRef ds:uri="http://schemas.microsoft.com/sharepoint/v3/contenttype/forms"/>
  </ds:schemaRefs>
</ds:datastoreItem>
</file>

<file path=customXml/itemProps2.xml><?xml version="1.0" encoding="utf-8"?>
<ds:datastoreItem xmlns:ds="http://schemas.openxmlformats.org/officeDocument/2006/customXml" ds:itemID="{B94354DB-C11B-47DE-B9E5-2F9C75817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b41b6-1175-49cd-9991-2bc6d21a9819"/>
    <ds:schemaRef ds:uri="515a6ea5-a410-4268-9948-03af2de48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D8A4D-842F-4A47-8C7C-4705389EB8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Kibling</dc:creator>
  <cp:lastModifiedBy>Rick Dungey</cp:lastModifiedBy>
  <cp:revision>11</cp:revision>
  <cp:lastPrinted>2013-11-14T22:55:00Z</cp:lastPrinted>
  <dcterms:created xsi:type="dcterms:W3CDTF">2020-11-24T23:04:00Z</dcterms:created>
  <dcterms:modified xsi:type="dcterms:W3CDTF">2020-11-24T23:28:00Z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0x010100FE9E2EB797B6AE41A38AF05DD77DA5F8</vt:lpwstr>
  </property>
</Properties>
</file>